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eastAsiaTheme="minorEastAsia"/>
          <w:sz w:val="44"/>
          <w:szCs w:val="44"/>
          <w:lang w:eastAsia="zh-CN"/>
        </w:rPr>
      </w:pPr>
      <w:r>
        <w:rPr>
          <w:rFonts w:hint="eastAsia" w:eastAsiaTheme="minorEastAsia"/>
          <w:sz w:val="44"/>
          <w:szCs w:val="44"/>
          <w:lang w:eastAsia="zh-CN"/>
        </w:rPr>
        <w:t>治疗车技术参数</w:t>
      </w:r>
    </w:p>
    <w:p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类型</w:t>
      </w:r>
      <w:r>
        <w:rPr>
          <w:rFonts w:eastAsiaTheme="minorEastAsia"/>
          <w:sz w:val="28"/>
          <w:szCs w:val="28"/>
          <w:lang w:eastAsia="zh-CN"/>
        </w:rPr>
        <w:t>:</w:t>
      </w:r>
      <w:r>
        <w:rPr>
          <w:rFonts w:hint="eastAsia" w:eastAsiaTheme="minorEastAsia"/>
          <w:sz w:val="28"/>
          <w:szCs w:val="28"/>
          <w:lang w:eastAsia="zh-CN"/>
        </w:rPr>
        <w:t>医用治疗车</w:t>
      </w:r>
    </w:p>
    <w:p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材质</w:t>
      </w:r>
      <w:r>
        <w:rPr>
          <w:rFonts w:eastAsiaTheme="minorEastAsia"/>
          <w:sz w:val="28"/>
          <w:szCs w:val="28"/>
          <w:lang w:eastAsia="zh-CN"/>
        </w:rPr>
        <w:t>:</w:t>
      </w:r>
      <w:r>
        <w:rPr>
          <w:rFonts w:hint="eastAsia" w:eastAsiaTheme="minorEastAsia"/>
          <w:sz w:val="28"/>
          <w:szCs w:val="28"/>
          <w:lang w:eastAsia="zh-CN"/>
        </w:rPr>
        <w:t>加厚不锈钢材质</w:t>
      </w:r>
    </w:p>
    <w:p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外形</w:t>
      </w:r>
      <w:r>
        <w:rPr>
          <w:rFonts w:eastAsiaTheme="minorEastAsia"/>
          <w:sz w:val="28"/>
          <w:szCs w:val="28"/>
          <w:lang w:eastAsia="zh-CN"/>
        </w:rPr>
        <w:t>:</w:t>
      </w:r>
      <w:r>
        <w:rPr>
          <w:rFonts w:hint="eastAsia" w:eastAsiaTheme="minorEastAsia"/>
          <w:sz w:val="28"/>
          <w:szCs w:val="28"/>
          <w:lang w:eastAsia="zh-CN"/>
        </w:rPr>
        <w:t>双层台面围栏</w:t>
      </w:r>
    </w:p>
    <w:p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尺寸</w:t>
      </w:r>
      <w:r>
        <w:rPr>
          <w:rFonts w:eastAsiaTheme="minorEastAsia"/>
          <w:sz w:val="28"/>
          <w:szCs w:val="28"/>
          <w:lang w:eastAsia="zh-CN"/>
        </w:rPr>
        <w:t>:</w:t>
      </w:r>
      <w:r>
        <w:rPr>
          <w:rFonts w:hint="eastAsia" w:eastAsiaTheme="minorEastAsia"/>
          <w:sz w:val="28"/>
          <w:szCs w:val="28"/>
          <w:lang w:eastAsia="zh-CN"/>
        </w:rPr>
        <w:t>≥</w:t>
      </w:r>
      <w:r>
        <w:rPr>
          <w:rFonts w:eastAsiaTheme="minorEastAsia"/>
          <w:sz w:val="28"/>
          <w:szCs w:val="28"/>
          <w:lang w:eastAsia="zh-CN"/>
        </w:rPr>
        <w:t>700*450*800MM</w:t>
      </w:r>
    </w:p>
    <w:p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抽屉结构</w:t>
      </w:r>
      <w:r>
        <w:rPr>
          <w:rFonts w:eastAsiaTheme="minorEastAsia"/>
          <w:sz w:val="28"/>
          <w:szCs w:val="28"/>
          <w:lang w:eastAsia="zh-CN"/>
        </w:rPr>
        <w:t>:</w:t>
      </w:r>
      <w:r>
        <w:rPr>
          <w:rFonts w:hint="eastAsia" w:eastAsiaTheme="minorEastAsia"/>
          <w:sz w:val="28"/>
          <w:szCs w:val="28"/>
          <w:lang w:eastAsia="zh-CN"/>
        </w:rPr>
        <w:t>单个不锈钢小抽屉</w:t>
      </w:r>
    </w:p>
    <w:p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围栏和立柱材质</w:t>
      </w:r>
      <w:r>
        <w:rPr>
          <w:rFonts w:eastAsiaTheme="minorEastAsia"/>
          <w:sz w:val="28"/>
          <w:szCs w:val="28"/>
          <w:lang w:eastAsia="zh-CN"/>
        </w:rPr>
        <w:t>:</w:t>
      </w:r>
      <w:r>
        <w:rPr>
          <w:rFonts w:hint="eastAsia" w:eastAsiaTheme="minorEastAsia"/>
          <w:sz w:val="28"/>
          <w:szCs w:val="28"/>
          <w:lang w:eastAsia="zh-CN"/>
        </w:rPr>
        <w:t>加厚不锈钢</w:t>
      </w:r>
    </w:p>
    <w:p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推手</w:t>
      </w:r>
      <w:r>
        <w:rPr>
          <w:rFonts w:eastAsiaTheme="minorEastAsia"/>
          <w:sz w:val="28"/>
          <w:szCs w:val="28"/>
          <w:lang w:eastAsia="zh-CN"/>
        </w:rPr>
        <w:t>:</w:t>
      </w:r>
      <w:r>
        <w:rPr>
          <w:rFonts w:hint="eastAsia" w:eastAsiaTheme="minorEastAsia"/>
          <w:sz w:val="28"/>
          <w:szCs w:val="28"/>
          <w:lang w:eastAsia="zh-CN"/>
        </w:rPr>
        <w:t>一体化弯管成型</w:t>
      </w:r>
    </w:p>
    <w:p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脚轮</w:t>
      </w:r>
      <w:r>
        <w:rPr>
          <w:rFonts w:eastAsiaTheme="minorEastAsia"/>
          <w:sz w:val="28"/>
          <w:szCs w:val="28"/>
          <w:lang w:eastAsia="zh-CN"/>
        </w:rPr>
        <w:t>:</w:t>
      </w:r>
      <w:r>
        <w:rPr>
          <w:rFonts w:hint="eastAsia" w:eastAsiaTheme="minorEastAsia"/>
          <w:sz w:val="28"/>
          <w:szCs w:val="28"/>
          <w:lang w:eastAsia="zh-CN"/>
        </w:rPr>
        <w:t>医用级防缠绕静音脚轮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CCA007"/>
    <w:multiLevelType w:val="singleLevel"/>
    <w:tmpl w:val="FBCCA00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Y2YwNTdlY2UzNzI1YmM3OWE4NGJlYjgxZWY5NjgifQ=="/>
  </w:docVars>
  <w:rsids>
    <w:rsidRoot w:val="00000000"/>
    <w:rsid w:val="196242CB"/>
    <w:rsid w:val="50C82B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喵星人</cp:lastModifiedBy>
  <dcterms:modified xsi:type="dcterms:W3CDTF">2024-04-10T03:21:50Z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778D992829B14E90B2C2EDBD63178FBE_12</vt:lpwstr>
  </property>
</Properties>
</file>